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BACE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Argo1000米深度的速度数据</w:t>
      </w:r>
    </w:p>
    <w:p w14:paraId="68064A29">
      <w:pPr>
        <w:rPr>
          <w:rFonts w:hint="default"/>
          <w:lang w:val="en-US" w:eastAsia="zh-CN"/>
        </w:rPr>
      </w:pPr>
    </w:p>
    <w:p w14:paraId="3BA51D49">
      <w:r>
        <w:t>Argo_1d0.5d_vel_20042015</w:t>
      </w:r>
      <w:r>
        <w:rPr>
          <w:rFonts w:hint="eastAsia"/>
        </w:rPr>
        <w:t>.mat</w:t>
      </w:r>
    </w:p>
    <w:p w14:paraId="5DFB3349">
      <w:r>
        <w:drawing>
          <wp:inline distT="0" distB="0" distL="0" distR="0">
            <wp:extent cx="2204720" cy="1071245"/>
            <wp:effectExtent l="0" t="0" r="5080" b="0"/>
            <wp:docPr id="15540106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01063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12918" cy="107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C42B6">
      <w:pPr>
        <w:rPr>
          <w:rFonts w:hint="eastAsia"/>
        </w:rPr>
      </w:pPr>
      <w:r>
        <w:rPr>
          <w:rFonts w:hint="eastAsia"/>
        </w:rPr>
        <w:t>latg：范围[-64,-30]，步长0.5</w:t>
      </w:r>
    </w:p>
    <w:p w14:paraId="1A690624">
      <w:pPr>
        <w:rPr>
          <w:rFonts w:hint="eastAsia"/>
        </w:rPr>
      </w:pPr>
      <w:r>
        <w:drawing>
          <wp:inline distT="0" distB="0" distL="0" distR="0">
            <wp:extent cx="4880610" cy="593725"/>
            <wp:effectExtent l="0" t="0" r="0" b="0"/>
            <wp:docPr id="19866536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65367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5650" cy="59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014C4">
      <w:pPr>
        <w:rPr>
          <w:rFonts w:hint="eastAsia"/>
        </w:rPr>
      </w:pPr>
      <w:r>
        <w:rPr>
          <w:rFonts w:hint="eastAsia"/>
        </w:rPr>
        <w:t>long：范围[0,359]，步长1</w:t>
      </w:r>
    </w:p>
    <w:p w14:paraId="565EAF15">
      <w:r>
        <w:drawing>
          <wp:inline distT="0" distB="0" distL="0" distR="0">
            <wp:extent cx="4849495" cy="607695"/>
            <wp:effectExtent l="0" t="0" r="8255" b="1905"/>
            <wp:docPr id="10887631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76313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4341" cy="60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CFC92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um：</w:t>
      </w:r>
      <w:bookmarkStart w:id="0" w:name="OLE_LINK1"/>
      <w:r>
        <w:rPr>
          <w:rFonts w:hint="eastAsia"/>
        </w:rPr>
        <w:t>单位应该是米</w:t>
      </w:r>
      <w:bookmarkEnd w:id="0"/>
      <w:r>
        <w:rPr>
          <w:rFonts w:hint="eastAsia"/>
          <w:lang w:val="en-US" w:eastAsia="zh-CN"/>
        </w:rPr>
        <w:t>/秒</w:t>
      </w:r>
      <w:bookmarkStart w:id="1" w:name="_GoBack"/>
      <w:bookmarkEnd w:id="1"/>
    </w:p>
    <w:p w14:paraId="0177FFA2">
      <w:r>
        <w:drawing>
          <wp:inline distT="0" distB="0" distL="0" distR="0">
            <wp:extent cx="5274310" cy="1864360"/>
            <wp:effectExtent l="0" t="0" r="2540" b="2540"/>
            <wp:docPr id="9689449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94494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9F3FE">
      <w:r>
        <w:rPr>
          <w:rFonts w:hint="eastAsia"/>
        </w:rPr>
        <w:t>vm：单位应该是米/秒</w:t>
      </w:r>
    </w:p>
    <w:p w14:paraId="7665F6EF">
      <w:r>
        <w:drawing>
          <wp:inline distT="0" distB="0" distL="0" distR="0">
            <wp:extent cx="5274310" cy="1830705"/>
            <wp:effectExtent l="0" t="0" r="2540" b="0"/>
            <wp:docPr id="11648966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89664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FAFED">
      <w:pPr>
        <w:rPr>
          <w:rFonts w:hint="eastAsia"/>
        </w:rPr>
      </w:pPr>
      <w:r>
        <w:t>Argo_1d1d_vel_20042015</w:t>
      </w:r>
      <w:r>
        <w:rPr>
          <w:rFonts w:hint="eastAsia"/>
        </w:rPr>
        <w:t>.mat</w:t>
      </w:r>
    </w:p>
    <w:p w14:paraId="14FF5340">
      <w:r>
        <w:drawing>
          <wp:inline distT="0" distB="0" distL="0" distR="0">
            <wp:extent cx="2291715" cy="1263650"/>
            <wp:effectExtent l="0" t="0" r="0" b="0"/>
            <wp:docPr id="12650262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02625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95866" cy="126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E4E56">
      <w:r>
        <w:rPr>
          <w:rFonts w:hint="eastAsia"/>
        </w:rPr>
        <w:t>latg：范围[-64,-30]，步长1</w:t>
      </w:r>
    </w:p>
    <w:p w14:paraId="6BCE4D2C">
      <w:r>
        <w:drawing>
          <wp:inline distT="0" distB="0" distL="0" distR="0">
            <wp:extent cx="4936490" cy="596265"/>
            <wp:effectExtent l="0" t="0" r="0" b="0"/>
            <wp:docPr id="17122848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284860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0685" cy="59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CFBD8">
      <w:r>
        <w:rPr>
          <w:rFonts w:hint="eastAsia"/>
        </w:rPr>
        <w:t>long：范围[0,359]，步长1</w:t>
      </w:r>
    </w:p>
    <w:p w14:paraId="149EF81F">
      <w:r>
        <w:drawing>
          <wp:inline distT="0" distB="0" distL="0" distR="0">
            <wp:extent cx="4895850" cy="624205"/>
            <wp:effectExtent l="0" t="0" r="0" b="4445"/>
            <wp:docPr id="8659618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96180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16320" cy="626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34F8E">
      <w:pPr>
        <w:rPr>
          <w:rFonts w:hint="eastAsia"/>
        </w:rPr>
      </w:pPr>
      <w:r>
        <w:rPr>
          <w:rFonts w:hint="eastAsia"/>
        </w:rPr>
        <w:t>um：</w:t>
      </w:r>
    </w:p>
    <w:p w14:paraId="196ED456">
      <w:r>
        <w:drawing>
          <wp:inline distT="0" distB="0" distL="0" distR="0">
            <wp:extent cx="5274310" cy="1830705"/>
            <wp:effectExtent l="0" t="0" r="2540" b="0"/>
            <wp:docPr id="19553367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336735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523D6">
      <w:r>
        <w:rPr>
          <w:rFonts w:hint="eastAsia"/>
        </w:rPr>
        <w:t>vm：</w:t>
      </w:r>
    </w:p>
    <w:p w14:paraId="7B1FABE4">
      <w:r>
        <w:drawing>
          <wp:inline distT="0" distB="0" distL="0" distR="0">
            <wp:extent cx="5274310" cy="1833880"/>
            <wp:effectExtent l="0" t="0" r="2540" b="0"/>
            <wp:docPr id="11430975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097573" name="图片 1"/>
                    <pic:cNvPicPr>
                      <a:picLocks noChangeAspect="1"/>
                    </pic:cNvPicPr>
                  </pic:nvPicPr>
                  <pic:blipFill>
                    <a:blip r:embed="rId13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F174B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BE"/>
    <w:rsid w:val="00155F17"/>
    <w:rsid w:val="00186018"/>
    <w:rsid w:val="005124FB"/>
    <w:rsid w:val="005E7785"/>
    <w:rsid w:val="00605ABE"/>
    <w:rsid w:val="006B2824"/>
    <w:rsid w:val="008F0F32"/>
    <w:rsid w:val="009E64DF"/>
    <w:rsid w:val="00AA0B56"/>
    <w:rsid w:val="00B55E7B"/>
    <w:rsid w:val="00BA70E7"/>
    <w:rsid w:val="00BC329F"/>
    <w:rsid w:val="00BF6435"/>
    <w:rsid w:val="00D32FC7"/>
    <w:rsid w:val="405664EA"/>
    <w:rsid w:val="57DF0243"/>
    <w:rsid w:val="5F6857C7"/>
    <w:rsid w:val="7AF6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</Words>
  <Characters>178</Characters>
  <Lines>31</Lines>
  <Paragraphs>12</Paragraphs>
  <TotalTime>24</TotalTime>
  <ScaleCrop>false</ScaleCrop>
  <LinksUpToDate>false</LinksUpToDate>
  <CharactersWithSpaces>178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2026-07-30T04:31:00Z</dcterms:created>
  <dc:creator>惠洁 李</dc:creator>
  <cp:lastModifiedBy>tianyun</cp:lastModifiedBy>
  <dcterms:modified xsi:type="dcterms:W3CDTF">2026-07-30T11:38:07Z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eyJoZGlkIjoiMWZmZWVmOGE0YzhlNTI0ZDBjNjMzOTRjZjIxMzJmMzQiLCJ1c2VySWQiOiI1MjIwMjIxMDMifQ==</vt:lpwstr>
  </property>
  <property fmtid="{D5CDD505-2E9C-101B-9397-08002B2CF9AE}" pid="3" name="KSOProductBuildVer">
    <vt:lpwstr>2052-12.1.0.26899</vt:lpwstr>
  </property>
  <property fmtid="{D5CDD505-2E9C-101B-9397-08002B2CF9AE}" pid="4" name="ICV">
    <vt:lpwstr>36076F83DA7F432187B76DF5F8140D04_13</vt:lpwstr>
  </property>
</Properties>
</file>